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E4CA4" w14:textId="4CC40F7A" w:rsidR="009A6B03" w:rsidRPr="00064CDE" w:rsidRDefault="009A6B03">
      <w:pPr>
        <w:rPr>
          <w:b/>
          <w:bCs/>
        </w:rPr>
      </w:pPr>
      <w:r w:rsidRPr="00064CDE">
        <w:rPr>
          <w:b/>
          <w:bCs/>
        </w:rPr>
        <w:t xml:space="preserve">Curriculum </w:t>
      </w:r>
      <w:proofErr w:type="spellStart"/>
      <w:r w:rsidRPr="00064CDE">
        <w:rPr>
          <w:b/>
          <w:bCs/>
        </w:rPr>
        <w:t>vitae</w:t>
      </w:r>
      <w:proofErr w:type="spellEnd"/>
    </w:p>
    <w:p w14:paraId="4B03B0F8" w14:textId="76979225" w:rsidR="009A6B03" w:rsidRDefault="00064C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E86F6" wp14:editId="1757E806">
                <wp:simplePos x="0" y="0"/>
                <wp:positionH relativeFrom="margin">
                  <wp:align>left</wp:align>
                </wp:positionH>
                <wp:positionV relativeFrom="paragraph">
                  <wp:posOffset>263898</wp:posOffset>
                </wp:positionV>
                <wp:extent cx="5733052" cy="13234"/>
                <wp:effectExtent l="0" t="0" r="20320" b="25400"/>
                <wp:wrapNone/>
                <wp:docPr id="405345670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3052" cy="132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45832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8pt" to="451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A6B03">
        <w:t>Dr. med. dent. Lars Thüler</w:t>
      </w:r>
    </w:p>
    <w:p w14:paraId="0DC5A726" w14:textId="77777777" w:rsidR="009A6B03" w:rsidRDefault="009A6B03"/>
    <w:p w14:paraId="02114264" w14:textId="7EFF26D8" w:rsidR="009A6B03" w:rsidRPr="00064CDE" w:rsidRDefault="009A6B03">
      <w:pPr>
        <w:rPr>
          <w:b/>
          <w:bCs/>
        </w:rPr>
      </w:pPr>
      <w:r w:rsidRPr="00064CDE">
        <w:rPr>
          <w:b/>
          <w:bCs/>
        </w:rPr>
        <w:t>Ausbildung und Werdegang:</w:t>
      </w:r>
    </w:p>
    <w:p w14:paraId="2318B557" w14:textId="02FCD0F4" w:rsidR="009A6B03" w:rsidRDefault="009A6B03" w:rsidP="00064CDE">
      <w:r>
        <w:t xml:space="preserve">Seit 2025 </w:t>
      </w:r>
      <w:r w:rsidR="00064CDE">
        <w:tab/>
      </w:r>
      <w:r w:rsidR="00064CDE">
        <w:tab/>
      </w:r>
      <w:r>
        <w:t>Promotion zum Doktor der Zahnmedizin, Universität Bern</w:t>
      </w:r>
    </w:p>
    <w:p w14:paraId="13A60E93" w14:textId="77777777" w:rsidR="00064CDE" w:rsidRDefault="009A6B03" w:rsidP="00064CDE">
      <w:pPr>
        <w:ind w:left="2124" w:hanging="2124"/>
      </w:pPr>
      <w:r w:rsidRPr="009A6B03">
        <w:t>Seit 2024</w:t>
      </w:r>
      <w:r w:rsidR="006C53D9">
        <w:t>-</w:t>
      </w:r>
      <w:r w:rsidRPr="009A6B03">
        <w:t xml:space="preserve">2027 </w:t>
      </w:r>
      <w:r w:rsidR="00064CDE">
        <w:tab/>
      </w:r>
      <w:r w:rsidRPr="009A6B03">
        <w:t xml:space="preserve">Master </w:t>
      </w:r>
      <w:proofErr w:type="spellStart"/>
      <w:r w:rsidRPr="009A6B03">
        <w:t>of</w:t>
      </w:r>
      <w:proofErr w:type="spellEnd"/>
      <w:r w:rsidRPr="009A6B03">
        <w:t xml:space="preserve"> </w:t>
      </w:r>
      <w:proofErr w:type="spellStart"/>
      <w:r w:rsidRPr="009A6B03">
        <w:t>Advanced</w:t>
      </w:r>
      <w:proofErr w:type="spellEnd"/>
      <w:r w:rsidRPr="009A6B03">
        <w:t xml:space="preserve"> Studies (MAS) in oraler Implantologie an der </w:t>
      </w:r>
      <w:r w:rsidR="00064CDE">
        <w:t xml:space="preserve">                   </w:t>
      </w:r>
      <w:proofErr w:type="spellStart"/>
      <w:r w:rsidRPr="009A6B03">
        <w:t>Univeristät</w:t>
      </w:r>
      <w:proofErr w:type="spellEnd"/>
      <w:r w:rsidRPr="009A6B03">
        <w:t xml:space="preserve"> Zürich</w:t>
      </w:r>
    </w:p>
    <w:p w14:paraId="0A4BA4B4" w14:textId="6489CC75" w:rsidR="009A6B03" w:rsidRDefault="006C53D9" w:rsidP="00064CDE">
      <w:pPr>
        <w:ind w:left="2124" w:hanging="2124"/>
      </w:pPr>
      <w:r>
        <w:t>2022-2023</w:t>
      </w:r>
      <w:r w:rsidR="00064CDE">
        <w:tab/>
      </w:r>
      <w:r w:rsidR="009A6B03">
        <w:t xml:space="preserve">Assistenzzahnarzt in </w:t>
      </w:r>
      <w:r>
        <w:t>der Privatpraxis «Zahnarztpraxis Liebefeld»</w:t>
      </w:r>
    </w:p>
    <w:p w14:paraId="663FFB00" w14:textId="30C503DC" w:rsidR="006C53D9" w:rsidRDefault="006C53D9" w:rsidP="00064CDE">
      <w:r>
        <w:t xml:space="preserve">Seit 2021 </w:t>
      </w:r>
      <w:r w:rsidR="00064CDE">
        <w:tab/>
      </w:r>
      <w:r w:rsidR="00064CDE">
        <w:tab/>
      </w:r>
      <w:r>
        <w:t>Assistenzzahnarzt in der Privatpraxis «Zahnarztpraxis Bubenberg»</w:t>
      </w:r>
    </w:p>
    <w:p w14:paraId="616B53B3" w14:textId="744F5903" w:rsidR="009A6B03" w:rsidRDefault="009A6B03" w:rsidP="00064CDE">
      <w:r>
        <w:t xml:space="preserve">2021 </w:t>
      </w:r>
      <w:r w:rsidR="00064CDE">
        <w:tab/>
      </w:r>
      <w:r w:rsidR="00064CDE">
        <w:tab/>
      </w:r>
      <w:r w:rsidR="00064CDE">
        <w:tab/>
      </w:r>
      <w:r>
        <w:t>Zahnmedizinisches Staatsexamen, Universität Bern</w:t>
      </w:r>
    </w:p>
    <w:p w14:paraId="5A21587F" w14:textId="4384FE1D" w:rsidR="009A6B03" w:rsidRDefault="009A6B03" w:rsidP="00064CDE">
      <w:r>
        <w:t xml:space="preserve">2015-2021 </w:t>
      </w:r>
      <w:r w:rsidR="00064CDE">
        <w:tab/>
      </w:r>
      <w:r w:rsidR="00064CDE">
        <w:tab/>
      </w:r>
      <w:r>
        <w:t xml:space="preserve">Studium an der </w:t>
      </w:r>
      <w:proofErr w:type="spellStart"/>
      <w:r>
        <w:t>Zahnmedizinschen</w:t>
      </w:r>
      <w:proofErr w:type="spellEnd"/>
      <w:r>
        <w:t xml:space="preserve"> Kliniken der </w:t>
      </w:r>
      <w:r w:rsidR="00EA5D42">
        <w:t>Universität</w:t>
      </w:r>
      <w:r>
        <w:t xml:space="preserve"> Bern</w:t>
      </w:r>
    </w:p>
    <w:p w14:paraId="43DB6F3F" w14:textId="77777777" w:rsidR="006C53D9" w:rsidRDefault="006C53D9"/>
    <w:p w14:paraId="591C0A05" w14:textId="3AA44E36" w:rsidR="006C53D9" w:rsidRPr="00064CDE" w:rsidRDefault="00EA5D42">
      <w:pPr>
        <w:rPr>
          <w:b/>
          <w:bCs/>
        </w:rPr>
      </w:pPr>
      <w:r w:rsidRPr="00064CDE">
        <w:rPr>
          <w:b/>
          <w:bCs/>
        </w:rPr>
        <w:t>Mitgliedschaften</w:t>
      </w:r>
      <w:r w:rsidR="006C53D9" w:rsidRPr="00064CDE">
        <w:rPr>
          <w:b/>
          <w:bCs/>
        </w:rPr>
        <w:t xml:space="preserve"> in Fachgesellschaften:</w:t>
      </w:r>
    </w:p>
    <w:p w14:paraId="25158E9F" w14:textId="464731E1" w:rsidR="006C53D9" w:rsidRDefault="006C53D9">
      <w:r>
        <w:t>SSO</w:t>
      </w:r>
      <w:r>
        <w:tab/>
      </w:r>
      <w:r>
        <w:tab/>
      </w:r>
      <w:r>
        <w:tab/>
        <w:t>Schweizerische Zah</w:t>
      </w:r>
      <w:r w:rsidR="00EA5D42">
        <w:t>närzte-Gesellschaft</w:t>
      </w:r>
    </w:p>
    <w:p w14:paraId="649F6333" w14:textId="77777777" w:rsidR="006C53D9" w:rsidRDefault="006C53D9"/>
    <w:p w14:paraId="0822F5D0" w14:textId="5AC7793A" w:rsidR="006C53D9" w:rsidRPr="00064CDE" w:rsidRDefault="006C53D9">
      <w:pPr>
        <w:rPr>
          <w:b/>
          <w:bCs/>
        </w:rPr>
      </w:pPr>
      <w:r w:rsidRPr="00064CDE">
        <w:rPr>
          <w:b/>
          <w:bCs/>
        </w:rPr>
        <w:t>Sprache</w:t>
      </w:r>
    </w:p>
    <w:p w14:paraId="78494A1B" w14:textId="391E8D49" w:rsidR="006C53D9" w:rsidRDefault="006C53D9">
      <w:r>
        <w:t>Deutsch, Französisch, Englisch</w:t>
      </w:r>
    </w:p>
    <w:p w14:paraId="12D6C8DC" w14:textId="77777777" w:rsidR="006C53D9" w:rsidRDefault="006C53D9"/>
    <w:p w14:paraId="55C508B6" w14:textId="08E01ABC" w:rsidR="006C53D9" w:rsidRPr="009A6B03" w:rsidRDefault="006C53D9"/>
    <w:sectPr w:rsidR="006C53D9" w:rsidRPr="009A6B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D50B4"/>
    <w:multiLevelType w:val="hybridMultilevel"/>
    <w:tmpl w:val="FD183A86"/>
    <w:lvl w:ilvl="0" w:tplc="1570B2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3"/>
    <w:rsid w:val="00064CDE"/>
    <w:rsid w:val="0008088B"/>
    <w:rsid w:val="001C00C7"/>
    <w:rsid w:val="00414FE0"/>
    <w:rsid w:val="006556B3"/>
    <w:rsid w:val="006C53D9"/>
    <w:rsid w:val="00970B95"/>
    <w:rsid w:val="009A6B03"/>
    <w:rsid w:val="00B97F3B"/>
    <w:rsid w:val="00EA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80CC5"/>
  <w15:chartTrackingRefBased/>
  <w15:docId w15:val="{CBD91279-73C8-4822-984D-8EFBCCAB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6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6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6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6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6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6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6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6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6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6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6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6B0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6B0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6B0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6B0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6B0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6B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A6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6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6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A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A6B0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A6B0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6B0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6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6B0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A6B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Thüler</dc:creator>
  <cp:keywords/>
  <dc:description/>
  <cp:lastModifiedBy>User@PRAXIS.LOCAL</cp:lastModifiedBy>
  <cp:revision>2</cp:revision>
  <cp:lastPrinted>2024-12-11T07:14:00Z</cp:lastPrinted>
  <dcterms:created xsi:type="dcterms:W3CDTF">2025-02-06T06:33:00Z</dcterms:created>
  <dcterms:modified xsi:type="dcterms:W3CDTF">2025-02-06T06:33:00Z</dcterms:modified>
</cp:coreProperties>
</file>